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9A" w:rsidRPr="00181D77" w:rsidRDefault="00D95C9A" w:rsidP="00D95C9A">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FREQUENTLY ASKED QUESTIONS</w:t>
      </w:r>
    </w:p>
    <w:p w:rsidR="00D95C9A" w:rsidRPr="00181D77" w:rsidRDefault="00D95C9A" w:rsidP="00D95C9A">
      <w:pPr>
        <w:pStyle w:val="NormalWeb"/>
        <w:shd w:val="clear" w:color="auto" w:fill="FFFFFF"/>
        <w:spacing w:before="0" w:beforeAutospacing="0" w:after="0" w:afterAutospacing="0"/>
        <w:rPr>
          <w:rFonts w:asciiTheme="minorHAnsi" w:hAnsiTheme="minorHAnsi" w:cs="Arial"/>
          <w:color w:val="000000"/>
        </w:rPr>
      </w:pPr>
    </w:p>
    <w:p w:rsidR="000E387E" w:rsidRPr="00181D77" w:rsidRDefault="000E387E" w:rsidP="00D95C9A">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What are the most common types of lash extensions?</w:t>
      </w:r>
    </w:p>
    <w:p w:rsidR="000E387E" w:rsidRPr="00181D77" w:rsidRDefault="000E387E" w:rsidP="00D95C9A">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 xml:space="preserve">There are three types of lash extensions available on the market: synthetic, silk and mink. Tropical Lashes and Brows utilizes synthetic lash extensions unless requested </w:t>
      </w:r>
      <w:r w:rsidR="00780489" w:rsidRPr="00181D77">
        <w:rPr>
          <w:rFonts w:asciiTheme="minorHAnsi" w:hAnsiTheme="minorHAnsi" w:cs="Arial"/>
          <w:color w:val="000000"/>
        </w:rPr>
        <w:t xml:space="preserve">specifically </w:t>
      </w:r>
      <w:r w:rsidRPr="00181D77">
        <w:rPr>
          <w:rFonts w:asciiTheme="minorHAnsi" w:hAnsiTheme="minorHAnsi" w:cs="Arial"/>
          <w:color w:val="000000"/>
        </w:rPr>
        <w:t>by client</w:t>
      </w:r>
      <w:r w:rsidR="00780489" w:rsidRPr="00181D77">
        <w:rPr>
          <w:rFonts w:asciiTheme="minorHAnsi" w:hAnsiTheme="minorHAnsi" w:cs="Arial"/>
          <w:color w:val="000000"/>
        </w:rPr>
        <w:t xml:space="preserve"> for alternative</w:t>
      </w:r>
      <w:r w:rsidRPr="00181D77">
        <w:rPr>
          <w:rFonts w:asciiTheme="minorHAnsi" w:hAnsiTheme="minorHAnsi" w:cs="Arial"/>
          <w:color w:val="000000"/>
        </w:rPr>
        <w:t xml:space="preserve">. </w:t>
      </w:r>
    </w:p>
    <w:p w:rsidR="000E387E" w:rsidRPr="00181D77" w:rsidRDefault="000E387E" w:rsidP="00D95C9A">
      <w:pPr>
        <w:pStyle w:val="NormalWeb"/>
        <w:shd w:val="clear" w:color="auto" w:fill="FFFFFF"/>
        <w:spacing w:before="0" w:beforeAutospacing="0" w:after="0" w:afterAutospacing="0"/>
        <w:rPr>
          <w:rFonts w:asciiTheme="minorHAnsi" w:hAnsiTheme="minorHAnsi" w:cs="Arial"/>
          <w:color w:val="000000"/>
        </w:rPr>
      </w:pPr>
    </w:p>
    <w:p w:rsidR="000E387E" w:rsidRPr="00181D77" w:rsidRDefault="000E387E" w:rsidP="00D95C9A">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How long will my lashes look?</w:t>
      </w:r>
    </w:p>
    <w:p w:rsidR="000E387E" w:rsidRPr="00181D77" w:rsidRDefault="000E387E" w:rsidP="00D95C9A">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 xml:space="preserve">Size availability ranges from 6mm to 17mm. Your lash consultant will discuss with you the best size and length for based on your natural lash. </w:t>
      </w:r>
      <w:r w:rsidR="00F70EC5" w:rsidRPr="00181D77">
        <w:rPr>
          <w:rFonts w:asciiTheme="minorHAnsi" w:hAnsiTheme="minorHAnsi" w:cs="Arial"/>
          <w:color w:val="000000"/>
        </w:rPr>
        <w:t>Everyone has different lashes, so depending on the condition o</w:t>
      </w:r>
      <w:r w:rsidR="00780489" w:rsidRPr="00181D77">
        <w:rPr>
          <w:rFonts w:asciiTheme="minorHAnsi" w:hAnsiTheme="minorHAnsi" w:cs="Arial"/>
          <w:color w:val="000000"/>
        </w:rPr>
        <w:t xml:space="preserve">f your own natural lashes, you lash consultant </w:t>
      </w:r>
      <w:r w:rsidR="00F70EC5" w:rsidRPr="00181D77">
        <w:rPr>
          <w:rFonts w:asciiTheme="minorHAnsi" w:hAnsiTheme="minorHAnsi" w:cs="Arial"/>
          <w:color w:val="000000"/>
        </w:rPr>
        <w:t>will only make recommendations to ensure your natural lash remains healthy.</w:t>
      </w:r>
    </w:p>
    <w:p w:rsidR="000E387E" w:rsidRPr="00181D77" w:rsidRDefault="000E387E" w:rsidP="00D95C9A">
      <w:pPr>
        <w:pStyle w:val="NormalWeb"/>
        <w:shd w:val="clear" w:color="auto" w:fill="FFFFFF"/>
        <w:spacing w:before="0" w:beforeAutospacing="0" w:after="0" w:afterAutospacing="0"/>
        <w:rPr>
          <w:rFonts w:asciiTheme="minorHAnsi" w:hAnsiTheme="minorHAnsi" w:cs="Arial"/>
          <w:color w:val="000000"/>
        </w:rPr>
      </w:pPr>
    </w:p>
    <w:p w:rsidR="000E387E" w:rsidRPr="00181D77" w:rsidRDefault="000E387E" w:rsidP="00D95C9A">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How are the lashes applied?</w:t>
      </w:r>
    </w:p>
    <w:p w:rsidR="000E387E" w:rsidRPr="00181D77" w:rsidRDefault="000E387E" w:rsidP="00D95C9A">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Once the size and look you want has been determined, the lashes are applied one at a time using a specially formulated, semi-permanent glue that should not irritate the eye or damage the natural lash. However, since a</w:t>
      </w:r>
      <w:r w:rsidR="00780489" w:rsidRPr="00181D77">
        <w:rPr>
          <w:rFonts w:asciiTheme="minorHAnsi" w:hAnsiTheme="minorHAnsi" w:cs="Arial"/>
          <w:color w:val="000000"/>
        </w:rPr>
        <w:t xml:space="preserve">llergic reactions are possible, </w:t>
      </w:r>
      <w:r w:rsidR="00F70EC5" w:rsidRPr="00181D77">
        <w:rPr>
          <w:rFonts w:asciiTheme="minorHAnsi" w:hAnsiTheme="minorHAnsi" w:cs="Arial"/>
          <w:color w:val="000000"/>
        </w:rPr>
        <w:t>Tropical Lashes and Brows offers several types of glue based on one’s sensitivity.</w:t>
      </w:r>
    </w:p>
    <w:p w:rsidR="00F70EC5" w:rsidRPr="00181D77" w:rsidRDefault="00F70EC5" w:rsidP="00D95C9A">
      <w:pPr>
        <w:pStyle w:val="NormalWeb"/>
        <w:shd w:val="clear" w:color="auto" w:fill="FFFFFF"/>
        <w:spacing w:before="0" w:beforeAutospacing="0" w:after="0" w:afterAutospacing="0"/>
        <w:rPr>
          <w:rFonts w:asciiTheme="minorHAnsi" w:hAnsiTheme="minorHAnsi" w:cs="Arial"/>
          <w:color w:val="000000"/>
        </w:rPr>
      </w:pPr>
    </w:p>
    <w:p w:rsidR="00F70EC5" w:rsidRPr="00181D77" w:rsidRDefault="00F70EC5" w:rsidP="00D95C9A">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How long does it take to apply lash extension?</w:t>
      </w:r>
    </w:p>
    <w:p w:rsidR="00F70EC5" w:rsidRPr="00181D77" w:rsidRDefault="00F70EC5" w:rsidP="00D95C9A">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 xml:space="preserve">Applying a full set of lashes takes about two hours, and can be maintained year-round with touch-ups recommended every three to four weeks. </w:t>
      </w:r>
      <w:r w:rsidR="00780489" w:rsidRPr="00181D77">
        <w:rPr>
          <w:rFonts w:asciiTheme="minorHAnsi" w:hAnsiTheme="minorHAnsi" w:cs="Arial"/>
          <w:color w:val="000000"/>
        </w:rPr>
        <w:t>Touch ups can take anywhere between 45 and 90 minutes, depending how much time has passed since your last touch up.</w:t>
      </w:r>
    </w:p>
    <w:p w:rsidR="00F70EC5" w:rsidRPr="00181D77" w:rsidRDefault="00F70EC5" w:rsidP="00F70EC5">
      <w:pPr>
        <w:pStyle w:val="NormalWeb"/>
        <w:shd w:val="clear" w:color="auto" w:fill="FFFFFF"/>
        <w:spacing w:before="0" w:beforeAutospacing="0" w:after="0" w:afterAutospacing="0"/>
        <w:rPr>
          <w:rFonts w:asciiTheme="minorHAnsi" w:hAnsiTheme="minorHAnsi" w:cs="Arial"/>
          <w:b/>
          <w:color w:val="000000"/>
        </w:rPr>
      </w:pPr>
      <w:bookmarkStart w:id="0" w:name="_GoBack"/>
      <w:bookmarkEnd w:id="0"/>
    </w:p>
    <w:p w:rsidR="00F70EC5" w:rsidRPr="00181D77" w:rsidRDefault="00F70EC5" w:rsidP="00F70EC5">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What happens if glue gets in my eyes?</w:t>
      </w:r>
    </w:p>
    <w:p w:rsidR="00F70EC5" w:rsidRPr="00181D77" w:rsidRDefault="00F70EC5" w:rsidP="00F70EC5">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 xml:space="preserve">Since your eyes are shut during the entire procedure, no glue will ever get into your eye.  Tropical Lashes and Brows will never use any harmful products that contain formaldehyde. However, please note; </w:t>
      </w:r>
      <w:r w:rsidR="00780489" w:rsidRPr="00181D77">
        <w:rPr>
          <w:rFonts w:asciiTheme="minorHAnsi" w:hAnsiTheme="minorHAnsi" w:cs="Arial"/>
          <w:color w:val="000000"/>
        </w:rPr>
        <w:t xml:space="preserve">Tropical Lashes and Brows practices strict procedures for sterilization of lash tools. You will not get infection from lash application, </w:t>
      </w:r>
      <w:r w:rsidRPr="00181D77">
        <w:rPr>
          <w:rFonts w:asciiTheme="minorHAnsi" w:hAnsiTheme="minorHAnsi" w:cs="Arial"/>
          <w:color w:val="000000"/>
        </w:rPr>
        <w:t>but if you are allergic to the glue, you’re still going to be allergic – this doesn’t mean the glue is inherently harmful.</w:t>
      </w:r>
    </w:p>
    <w:p w:rsidR="00780489" w:rsidRPr="00181D77" w:rsidRDefault="00780489" w:rsidP="00F70EC5">
      <w:pPr>
        <w:pStyle w:val="NormalWeb"/>
        <w:shd w:val="clear" w:color="auto" w:fill="FFFFFF"/>
        <w:spacing w:before="0" w:beforeAutospacing="0" w:after="0" w:afterAutospacing="0"/>
        <w:rPr>
          <w:rFonts w:asciiTheme="minorHAnsi" w:hAnsiTheme="minorHAnsi" w:cs="Arial"/>
          <w:color w:val="000000"/>
        </w:rPr>
      </w:pPr>
    </w:p>
    <w:p w:rsidR="00780489" w:rsidRPr="00181D77" w:rsidRDefault="00780489" w:rsidP="00F70EC5">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Will I feel any discomfort during the procedure?</w:t>
      </w:r>
    </w:p>
    <w:p w:rsidR="00F70EC5" w:rsidRPr="00181D77" w:rsidRDefault="00780489" w:rsidP="003175B8">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 xml:space="preserve">Getting lash extensions should be a completely pain-free experience. If you experience any burning or discomfort during the procedure, causing your eyes to tear, this is a huge RED FLAG and you should speak up.  Tropical Lashes and Brows has several glue’s that work differently on each client. </w:t>
      </w:r>
    </w:p>
    <w:p w:rsidR="003175B8" w:rsidRPr="00181D77" w:rsidRDefault="003175B8" w:rsidP="003175B8">
      <w:pPr>
        <w:pStyle w:val="NormalWeb"/>
        <w:shd w:val="clear" w:color="auto" w:fill="FFFFFF"/>
        <w:spacing w:before="0" w:beforeAutospacing="0" w:after="0" w:afterAutospacing="0"/>
        <w:rPr>
          <w:rFonts w:asciiTheme="minorHAnsi" w:hAnsiTheme="minorHAnsi" w:cs="Arial"/>
          <w:color w:val="000000"/>
        </w:rPr>
      </w:pPr>
    </w:p>
    <w:p w:rsidR="003175B8" w:rsidRPr="00181D77" w:rsidRDefault="003175B8" w:rsidP="003175B8">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Do lash extensions fall off on their own?</w:t>
      </w:r>
    </w:p>
    <w:p w:rsidR="003175B8" w:rsidRPr="00181D77" w:rsidRDefault="003175B8" w:rsidP="003175B8">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If applied correctly, your lash extensions will last through the full growth cycle of your natural lash based on which phase the extension was applied.  Well trained l</w:t>
      </w:r>
      <w:r w:rsidR="00181D77" w:rsidRPr="00181D77">
        <w:rPr>
          <w:rFonts w:asciiTheme="minorHAnsi" w:hAnsiTheme="minorHAnsi" w:cs="Arial"/>
          <w:color w:val="000000"/>
        </w:rPr>
        <w:t>ash consultants, will place the appropriate length extension on your lashes based on the look you desire and what will keep your natural eyelash healthy.</w:t>
      </w:r>
    </w:p>
    <w:p w:rsidR="003175B8" w:rsidRPr="00181D77" w:rsidRDefault="003175B8" w:rsidP="003175B8">
      <w:pPr>
        <w:pStyle w:val="NormalWeb"/>
        <w:shd w:val="clear" w:color="auto" w:fill="FFFFFF"/>
        <w:spacing w:before="0" w:beforeAutospacing="0" w:after="0" w:afterAutospacing="0"/>
        <w:rPr>
          <w:rFonts w:asciiTheme="minorHAnsi" w:hAnsiTheme="minorHAnsi" w:cs="Arial"/>
          <w:color w:val="000000"/>
        </w:rPr>
      </w:pPr>
    </w:p>
    <w:p w:rsidR="003175B8" w:rsidRPr="00181D77" w:rsidRDefault="003175B8" w:rsidP="003175B8">
      <w:pPr>
        <w:pStyle w:val="NormalWeb"/>
        <w:shd w:val="clear" w:color="auto" w:fill="FFFFFF"/>
        <w:spacing w:before="0" w:beforeAutospacing="0" w:after="150" w:afterAutospacing="0"/>
        <w:rPr>
          <w:rFonts w:asciiTheme="minorHAnsi" w:hAnsiTheme="minorHAnsi" w:cs="Arial"/>
          <w:color w:val="000000"/>
        </w:rPr>
      </w:pPr>
      <w:r w:rsidRPr="00181D77">
        <w:rPr>
          <w:rStyle w:val="Strong"/>
          <w:rFonts w:asciiTheme="minorHAnsi" w:hAnsiTheme="minorHAnsi" w:cs="Arial"/>
          <w:b w:val="0"/>
          <w:color w:val="000000"/>
        </w:rPr>
        <w:t>Anagen (the growth phase):</w:t>
      </w:r>
      <w:r w:rsidRPr="00181D77">
        <w:rPr>
          <w:rStyle w:val="apple-converted-space"/>
          <w:rFonts w:asciiTheme="minorHAnsi" w:hAnsiTheme="minorHAnsi" w:cs="Arial"/>
          <w:color w:val="000000"/>
        </w:rPr>
        <w:t> </w:t>
      </w:r>
      <w:r w:rsidRPr="00181D77">
        <w:rPr>
          <w:rFonts w:asciiTheme="minorHAnsi" w:hAnsiTheme="minorHAnsi" w:cs="Arial"/>
          <w:color w:val="000000"/>
        </w:rPr>
        <w:t>The first stage of the eyelash cycle lasts between 30 and 45 days. If all our eyelashes were in the anagen phase at the same time, then they’d all be on track to fall out at the same time! Approximately 40 percent of our upper lashes and 15 percent of our lower lashes are in the anagen stage at any given time.</w:t>
      </w:r>
    </w:p>
    <w:p w:rsidR="003175B8" w:rsidRPr="00181D77" w:rsidRDefault="003175B8" w:rsidP="003175B8">
      <w:pPr>
        <w:pStyle w:val="NormalWeb"/>
        <w:shd w:val="clear" w:color="auto" w:fill="FFFFFF"/>
        <w:spacing w:before="0" w:beforeAutospacing="0" w:after="150" w:afterAutospacing="0"/>
        <w:rPr>
          <w:rFonts w:asciiTheme="minorHAnsi" w:hAnsiTheme="minorHAnsi" w:cs="Arial"/>
          <w:color w:val="000000"/>
        </w:rPr>
      </w:pPr>
      <w:r w:rsidRPr="00181D77">
        <w:rPr>
          <w:rStyle w:val="Strong"/>
          <w:rFonts w:asciiTheme="minorHAnsi" w:hAnsiTheme="minorHAnsi" w:cs="Arial"/>
          <w:b w:val="0"/>
          <w:color w:val="000000"/>
        </w:rPr>
        <w:t>Catagen (the transition phase):</w:t>
      </w:r>
      <w:r w:rsidRPr="00181D77">
        <w:rPr>
          <w:rStyle w:val="apple-converted-space"/>
          <w:rFonts w:asciiTheme="minorHAnsi" w:hAnsiTheme="minorHAnsi" w:cs="Arial"/>
          <w:color w:val="000000"/>
        </w:rPr>
        <w:t> </w:t>
      </w:r>
      <w:r w:rsidRPr="00181D77">
        <w:rPr>
          <w:rFonts w:asciiTheme="minorHAnsi" w:hAnsiTheme="minorHAnsi" w:cs="Arial"/>
          <w:color w:val="000000"/>
        </w:rPr>
        <w:t>Once the lashes in the anagen phase reach their designated length, they stop growing and the hair follicle shrinks. Should an eyelash fall out during the catagen phase, it won’t begin growing back until the catagen phase has run its course, typically within two to three weeks.</w:t>
      </w:r>
    </w:p>
    <w:p w:rsidR="003175B8" w:rsidRPr="00181D77" w:rsidRDefault="003175B8" w:rsidP="003175B8">
      <w:pPr>
        <w:pStyle w:val="NormalWeb"/>
        <w:shd w:val="clear" w:color="auto" w:fill="FFFFFF"/>
        <w:spacing w:before="0" w:beforeAutospacing="0" w:after="150" w:afterAutospacing="0"/>
        <w:rPr>
          <w:rFonts w:asciiTheme="minorHAnsi" w:hAnsiTheme="minorHAnsi" w:cs="Arial"/>
          <w:color w:val="000000"/>
        </w:rPr>
      </w:pPr>
      <w:r w:rsidRPr="00181D77">
        <w:rPr>
          <w:rStyle w:val="Strong"/>
          <w:rFonts w:asciiTheme="minorHAnsi" w:hAnsiTheme="minorHAnsi" w:cs="Arial"/>
          <w:b w:val="0"/>
          <w:color w:val="000000"/>
        </w:rPr>
        <w:lastRenderedPageBreak/>
        <w:t>Telogen (the resting phase):</w:t>
      </w:r>
      <w:r w:rsidRPr="00181D77">
        <w:rPr>
          <w:rStyle w:val="apple-converted-space"/>
          <w:rFonts w:asciiTheme="minorHAnsi" w:hAnsiTheme="minorHAnsi" w:cs="Arial"/>
          <w:color w:val="000000"/>
        </w:rPr>
        <w:t> </w:t>
      </w:r>
      <w:r w:rsidRPr="00181D77">
        <w:rPr>
          <w:rFonts w:asciiTheme="minorHAnsi" w:hAnsiTheme="minorHAnsi" w:cs="Arial"/>
          <w:color w:val="000000"/>
        </w:rPr>
        <w:t xml:space="preserve">The telogen phase is a hundred day resting cycle before the eyelash falls out and a new lash blooms to take its place. Since our lashes are in different phases of the </w:t>
      </w:r>
      <w:r w:rsidRPr="00181D77">
        <w:rPr>
          <w:rFonts w:asciiTheme="minorHAnsi" w:hAnsiTheme="minorHAnsi" w:cs="Arial"/>
          <w:color w:val="000000"/>
        </w:rPr>
        <w:t xml:space="preserve">growth cycle, it’s natural for most to experience losing 5 to 7 lashes </w:t>
      </w:r>
      <w:r w:rsidRPr="00181D77">
        <w:rPr>
          <w:rFonts w:asciiTheme="minorHAnsi" w:hAnsiTheme="minorHAnsi" w:cs="Arial"/>
          <w:color w:val="000000"/>
        </w:rPr>
        <w:t>day</w:t>
      </w:r>
      <w:r w:rsidRPr="00181D77">
        <w:rPr>
          <w:rFonts w:asciiTheme="minorHAnsi" w:hAnsiTheme="minorHAnsi" w:cs="Arial"/>
          <w:color w:val="000000"/>
        </w:rPr>
        <w:t>, just from your upper lid. If you do the</w:t>
      </w:r>
      <w:r w:rsidR="00181D77" w:rsidRPr="00181D77">
        <w:rPr>
          <w:rFonts w:asciiTheme="minorHAnsi" w:hAnsiTheme="minorHAnsi" w:cs="Arial"/>
          <w:color w:val="000000"/>
        </w:rPr>
        <w:t xml:space="preserve"> math, which </w:t>
      </w:r>
      <w:r w:rsidRPr="00181D77">
        <w:rPr>
          <w:rFonts w:asciiTheme="minorHAnsi" w:hAnsiTheme="minorHAnsi" w:cs="Arial"/>
          <w:color w:val="000000"/>
        </w:rPr>
        <w:t>is about</w:t>
      </w:r>
      <w:r w:rsidR="00181D77" w:rsidRPr="00181D77">
        <w:rPr>
          <w:rFonts w:asciiTheme="minorHAnsi" w:hAnsiTheme="minorHAnsi" w:cs="Arial"/>
          <w:color w:val="000000"/>
        </w:rPr>
        <w:t xml:space="preserve"> 50 lashes a week!</w:t>
      </w:r>
    </w:p>
    <w:p w:rsidR="00181D77" w:rsidRPr="00181D77" w:rsidRDefault="00181D77" w:rsidP="00181D77">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How often do you need to get lash extensions done?</w:t>
      </w:r>
    </w:p>
    <w:p w:rsidR="003175B8" w:rsidRPr="00181D77" w:rsidRDefault="00181D77" w:rsidP="003175B8">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000000"/>
        </w:rPr>
        <w:t>Each person’s lash growth is somewhat different, so it is recommended that touch-ups are done every three to four weeks.</w:t>
      </w:r>
    </w:p>
    <w:p w:rsidR="00181D77" w:rsidRPr="00181D77" w:rsidRDefault="00181D77" w:rsidP="003175B8">
      <w:pPr>
        <w:pStyle w:val="NormalWeb"/>
        <w:shd w:val="clear" w:color="auto" w:fill="FFFFFF"/>
        <w:spacing w:before="0" w:beforeAutospacing="0" w:after="0" w:afterAutospacing="0"/>
        <w:rPr>
          <w:rFonts w:asciiTheme="minorHAnsi" w:hAnsiTheme="minorHAnsi" w:cs="Arial"/>
          <w:color w:val="000000"/>
        </w:rPr>
      </w:pPr>
    </w:p>
    <w:p w:rsidR="00181D77" w:rsidRPr="00181D77" w:rsidRDefault="00181D77" w:rsidP="003175B8">
      <w:pPr>
        <w:pStyle w:val="NormalWeb"/>
        <w:shd w:val="clear" w:color="auto" w:fill="FFFFFF"/>
        <w:spacing w:before="0" w:beforeAutospacing="0" w:after="0" w:afterAutospacing="0"/>
        <w:rPr>
          <w:rFonts w:asciiTheme="minorHAnsi" w:hAnsiTheme="minorHAnsi" w:cs="Arial"/>
          <w:b/>
          <w:color w:val="000000"/>
        </w:rPr>
      </w:pPr>
      <w:r w:rsidRPr="00181D77">
        <w:rPr>
          <w:rFonts w:asciiTheme="minorHAnsi" w:hAnsiTheme="minorHAnsi" w:cs="Arial"/>
          <w:b/>
          <w:color w:val="000000"/>
        </w:rPr>
        <w:t>If I stop using lash extensions, will my natural lashes be thinner or shorter?</w:t>
      </w:r>
    </w:p>
    <w:p w:rsidR="00181D77" w:rsidRPr="00181D77" w:rsidRDefault="00181D77" w:rsidP="003175B8">
      <w:pPr>
        <w:pStyle w:val="NormalWeb"/>
        <w:shd w:val="clear" w:color="auto" w:fill="FFFFFF"/>
        <w:spacing w:before="0" w:beforeAutospacing="0" w:after="0" w:afterAutospacing="0"/>
        <w:rPr>
          <w:rFonts w:asciiTheme="minorHAnsi" w:hAnsiTheme="minorHAnsi" w:cs="Arial"/>
          <w:color w:val="000000"/>
        </w:rPr>
      </w:pPr>
      <w:r w:rsidRPr="00181D77">
        <w:rPr>
          <w:rFonts w:asciiTheme="minorHAnsi" w:hAnsiTheme="minorHAnsi" w:cs="Arial"/>
          <w:color w:val="333333"/>
          <w:shd w:val="clear" w:color="auto" w:fill="FFFFFF"/>
        </w:rPr>
        <w:t>Getting eyelash extensions does not affect the natural growth cycle during or after you decide to stop getting them applied</w:t>
      </w:r>
      <w:r w:rsidRPr="00181D77">
        <w:rPr>
          <w:rFonts w:asciiTheme="minorHAnsi" w:hAnsiTheme="minorHAnsi" w:cs="Arial"/>
          <w:color w:val="333333"/>
          <w:shd w:val="clear" w:color="auto" w:fill="FFFFFF"/>
        </w:rPr>
        <w:t xml:space="preserve">. </w:t>
      </w:r>
      <w:r w:rsidRPr="00181D77">
        <w:rPr>
          <w:rFonts w:asciiTheme="minorHAnsi" w:hAnsiTheme="minorHAnsi" w:cs="Arial"/>
          <w:color w:val="333333"/>
          <w:shd w:val="clear" w:color="auto" w:fill="FFFFFF"/>
        </w:rPr>
        <w:t>Many people</w:t>
      </w:r>
      <w:r w:rsidRPr="00181D77">
        <w:rPr>
          <w:rStyle w:val="apple-converted-space"/>
          <w:rFonts w:asciiTheme="minorHAnsi" w:hAnsiTheme="minorHAnsi" w:cs="Arial"/>
          <w:color w:val="333333"/>
          <w:shd w:val="clear" w:color="auto" w:fill="FFFFFF"/>
        </w:rPr>
        <w:t> </w:t>
      </w:r>
      <w:r w:rsidRPr="00181D77">
        <w:rPr>
          <w:rStyle w:val="Emphasis"/>
          <w:rFonts w:asciiTheme="minorHAnsi" w:hAnsiTheme="minorHAnsi" w:cs="Arial"/>
          <w:color w:val="333333"/>
          <w:shd w:val="clear" w:color="auto" w:fill="FFFFFF"/>
        </w:rPr>
        <w:t>feel</w:t>
      </w:r>
      <w:r w:rsidRPr="00181D77">
        <w:rPr>
          <w:rStyle w:val="Emphasis"/>
          <w:rFonts w:asciiTheme="minorHAnsi" w:hAnsiTheme="minorHAnsi" w:cs="Arial"/>
          <w:color w:val="333333"/>
          <w:shd w:val="clear" w:color="auto" w:fill="FFFFFF"/>
        </w:rPr>
        <w:t xml:space="preserve"> </w:t>
      </w:r>
      <w:r w:rsidRPr="00181D77">
        <w:rPr>
          <w:rFonts w:asciiTheme="minorHAnsi" w:hAnsiTheme="minorHAnsi" w:cs="Arial"/>
          <w:color w:val="333333"/>
          <w:shd w:val="clear" w:color="auto" w:fill="FFFFFF"/>
        </w:rPr>
        <w:t>that their natural lashes get thinner or shorter afterwards, but it’s essentially an optical illusion.</w:t>
      </w:r>
      <w:r w:rsidRPr="00181D77">
        <w:rPr>
          <w:rFonts w:asciiTheme="minorHAnsi" w:hAnsiTheme="minorHAnsi" w:cs="Arial"/>
          <w:color w:val="333333"/>
          <w:shd w:val="clear" w:color="auto" w:fill="FFFFFF"/>
        </w:rPr>
        <w:t xml:space="preserve"> </w:t>
      </w:r>
      <w:r w:rsidRPr="00181D77">
        <w:rPr>
          <w:rFonts w:asciiTheme="minorHAnsi" w:hAnsiTheme="minorHAnsi" w:cs="Arial"/>
          <w:color w:val="333333"/>
          <w:shd w:val="clear" w:color="auto" w:fill="FFFFFF"/>
        </w:rPr>
        <w:t>You get used to waking up every day with thicker, dark, curled, longer lashes</w:t>
      </w:r>
      <w:r w:rsidRPr="00181D77">
        <w:rPr>
          <w:rFonts w:asciiTheme="minorHAnsi" w:hAnsiTheme="minorHAnsi" w:cs="Arial"/>
          <w:color w:val="333333"/>
          <w:shd w:val="clear" w:color="auto" w:fill="FFFFFF"/>
        </w:rPr>
        <w:t>, s</w:t>
      </w:r>
      <w:r w:rsidRPr="00181D77">
        <w:rPr>
          <w:rFonts w:asciiTheme="minorHAnsi" w:hAnsiTheme="minorHAnsi" w:cs="Arial"/>
          <w:color w:val="333333"/>
          <w:shd w:val="clear" w:color="auto" w:fill="FFFFFF"/>
        </w:rPr>
        <w:t>o, understandably, you think your</w:t>
      </w:r>
      <w:r w:rsidRPr="00181D77">
        <w:rPr>
          <w:rFonts w:asciiTheme="minorHAnsi" w:hAnsiTheme="minorHAnsi" w:cs="Arial"/>
          <w:color w:val="333333"/>
          <w:shd w:val="clear" w:color="auto" w:fill="FFFFFF"/>
        </w:rPr>
        <w:t xml:space="preserve"> natural </w:t>
      </w:r>
      <w:r w:rsidRPr="00181D77">
        <w:rPr>
          <w:rFonts w:asciiTheme="minorHAnsi" w:hAnsiTheme="minorHAnsi" w:cs="Arial"/>
          <w:color w:val="333333"/>
          <w:shd w:val="clear" w:color="auto" w:fill="FFFFFF"/>
        </w:rPr>
        <w:t xml:space="preserve">eyelashes are thinner and shorter after the extensions have ended. </w:t>
      </w:r>
      <w:r w:rsidRPr="00181D77">
        <w:rPr>
          <w:rFonts w:asciiTheme="minorHAnsi" w:hAnsiTheme="minorHAnsi" w:cs="Arial"/>
          <w:color w:val="333333"/>
          <w:shd w:val="clear" w:color="auto" w:fill="FFFFFF"/>
        </w:rPr>
        <w:t>G</w:t>
      </w:r>
      <w:r w:rsidRPr="00181D77">
        <w:rPr>
          <w:rFonts w:asciiTheme="minorHAnsi" w:hAnsiTheme="minorHAnsi" w:cs="Arial"/>
          <w:color w:val="333333"/>
          <w:shd w:val="clear" w:color="auto" w:fill="FFFFFF"/>
        </w:rPr>
        <w:t>etting extensions has no chemical effect on the thickness or length of the lashes you were born with.</w:t>
      </w:r>
    </w:p>
    <w:sectPr w:rsidR="00181D77" w:rsidRPr="00181D77" w:rsidSect="00780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B2C"/>
    <w:multiLevelType w:val="hybridMultilevel"/>
    <w:tmpl w:val="2FB6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9D"/>
    <w:rsid w:val="000E387E"/>
    <w:rsid w:val="00181D77"/>
    <w:rsid w:val="0022229D"/>
    <w:rsid w:val="003175B8"/>
    <w:rsid w:val="00780489"/>
    <w:rsid w:val="00810615"/>
    <w:rsid w:val="00AE5031"/>
    <w:rsid w:val="00D95C9A"/>
    <w:rsid w:val="00F7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C191A-B096-451F-8DA9-8D502520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C9A"/>
    <w:rPr>
      <w:b/>
      <w:bCs/>
    </w:rPr>
  </w:style>
  <w:style w:type="character" w:customStyle="1" w:styleId="apple-converted-space">
    <w:name w:val="apple-converted-space"/>
    <w:basedOn w:val="DefaultParagraphFont"/>
    <w:rsid w:val="00D95C9A"/>
  </w:style>
  <w:style w:type="character" w:styleId="Hyperlink">
    <w:name w:val="Hyperlink"/>
    <w:basedOn w:val="DefaultParagraphFont"/>
    <w:uiPriority w:val="99"/>
    <w:semiHidden/>
    <w:unhideWhenUsed/>
    <w:rsid w:val="00D95C9A"/>
    <w:rPr>
      <w:color w:val="0000FF"/>
      <w:u w:val="single"/>
    </w:rPr>
  </w:style>
  <w:style w:type="character" w:styleId="Emphasis">
    <w:name w:val="Emphasis"/>
    <w:basedOn w:val="DefaultParagraphFont"/>
    <w:uiPriority w:val="20"/>
    <w:qFormat/>
    <w:rsid w:val="00181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5806">
      <w:bodyDiv w:val="1"/>
      <w:marLeft w:val="0"/>
      <w:marRight w:val="0"/>
      <w:marTop w:val="0"/>
      <w:marBottom w:val="0"/>
      <w:divBdr>
        <w:top w:val="none" w:sz="0" w:space="0" w:color="auto"/>
        <w:left w:val="none" w:sz="0" w:space="0" w:color="auto"/>
        <w:bottom w:val="none" w:sz="0" w:space="0" w:color="auto"/>
        <w:right w:val="none" w:sz="0" w:space="0" w:color="auto"/>
      </w:divBdr>
      <w:divsChild>
        <w:div w:id="1246449876">
          <w:marLeft w:val="0"/>
          <w:marRight w:val="0"/>
          <w:marTop w:val="0"/>
          <w:marBottom w:val="0"/>
          <w:divBdr>
            <w:top w:val="none" w:sz="0" w:space="0" w:color="auto"/>
            <w:left w:val="none" w:sz="0" w:space="0" w:color="auto"/>
            <w:bottom w:val="none" w:sz="0" w:space="0" w:color="auto"/>
            <w:right w:val="none" w:sz="0" w:space="0" w:color="auto"/>
          </w:divBdr>
        </w:div>
        <w:div w:id="22750820">
          <w:marLeft w:val="0"/>
          <w:marRight w:val="0"/>
          <w:marTop w:val="0"/>
          <w:marBottom w:val="0"/>
          <w:divBdr>
            <w:top w:val="none" w:sz="0" w:space="0" w:color="auto"/>
            <w:left w:val="none" w:sz="0" w:space="0" w:color="auto"/>
            <w:bottom w:val="none" w:sz="0" w:space="0" w:color="auto"/>
            <w:right w:val="none" w:sz="0" w:space="0" w:color="auto"/>
          </w:divBdr>
        </w:div>
        <w:div w:id="1362979167">
          <w:marLeft w:val="0"/>
          <w:marRight w:val="0"/>
          <w:marTop w:val="0"/>
          <w:marBottom w:val="0"/>
          <w:divBdr>
            <w:top w:val="none" w:sz="0" w:space="0" w:color="auto"/>
            <w:left w:val="none" w:sz="0" w:space="0" w:color="auto"/>
            <w:bottom w:val="none" w:sz="0" w:space="0" w:color="auto"/>
            <w:right w:val="none" w:sz="0" w:space="0" w:color="auto"/>
          </w:divBdr>
        </w:div>
        <w:div w:id="272443249">
          <w:marLeft w:val="0"/>
          <w:marRight w:val="0"/>
          <w:marTop w:val="0"/>
          <w:marBottom w:val="0"/>
          <w:divBdr>
            <w:top w:val="none" w:sz="0" w:space="0" w:color="auto"/>
            <w:left w:val="none" w:sz="0" w:space="0" w:color="auto"/>
            <w:bottom w:val="none" w:sz="0" w:space="0" w:color="auto"/>
            <w:right w:val="none" w:sz="0" w:space="0" w:color="auto"/>
          </w:divBdr>
        </w:div>
      </w:divsChild>
    </w:div>
    <w:div w:id="954167941">
      <w:bodyDiv w:val="1"/>
      <w:marLeft w:val="0"/>
      <w:marRight w:val="0"/>
      <w:marTop w:val="0"/>
      <w:marBottom w:val="0"/>
      <w:divBdr>
        <w:top w:val="none" w:sz="0" w:space="0" w:color="auto"/>
        <w:left w:val="none" w:sz="0" w:space="0" w:color="auto"/>
        <w:bottom w:val="none" w:sz="0" w:space="0" w:color="auto"/>
        <w:right w:val="none" w:sz="0" w:space="0" w:color="auto"/>
      </w:divBdr>
      <w:divsChild>
        <w:div w:id="1033110657">
          <w:marLeft w:val="0"/>
          <w:marRight w:val="0"/>
          <w:marTop w:val="0"/>
          <w:marBottom w:val="0"/>
          <w:divBdr>
            <w:top w:val="none" w:sz="0" w:space="0" w:color="auto"/>
            <w:left w:val="none" w:sz="0" w:space="0" w:color="auto"/>
            <w:bottom w:val="none" w:sz="0" w:space="0" w:color="auto"/>
            <w:right w:val="none" w:sz="0" w:space="0" w:color="auto"/>
          </w:divBdr>
        </w:div>
        <w:div w:id="1465123323">
          <w:marLeft w:val="0"/>
          <w:marRight w:val="0"/>
          <w:marTop w:val="0"/>
          <w:marBottom w:val="0"/>
          <w:divBdr>
            <w:top w:val="none" w:sz="0" w:space="0" w:color="auto"/>
            <w:left w:val="none" w:sz="0" w:space="0" w:color="auto"/>
            <w:bottom w:val="none" w:sz="0" w:space="0" w:color="auto"/>
            <w:right w:val="none" w:sz="0" w:space="0" w:color="auto"/>
          </w:divBdr>
        </w:div>
        <w:div w:id="270402845">
          <w:marLeft w:val="0"/>
          <w:marRight w:val="0"/>
          <w:marTop w:val="0"/>
          <w:marBottom w:val="0"/>
          <w:divBdr>
            <w:top w:val="none" w:sz="0" w:space="0" w:color="auto"/>
            <w:left w:val="none" w:sz="0" w:space="0" w:color="auto"/>
            <w:bottom w:val="none" w:sz="0" w:space="0" w:color="auto"/>
            <w:right w:val="none" w:sz="0" w:space="0" w:color="auto"/>
          </w:divBdr>
        </w:div>
      </w:divsChild>
    </w:div>
    <w:div w:id="2047557921">
      <w:bodyDiv w:val="1"/>
      <w:marLeft w:val="0"/>
      <w:marRight w:val="0"/>
      <w:marTop w:val="0"/>
      <w:marBottom w:val="0"/>
      <w:divBdr>
        <w:top w:val="none" w:sz="0" w:space="0" w:color="auto"/>
        <w:left w:val="none" w:sz="0" w:space="0" w:color="auto"/>
        <w:bottom w:val="none" w:sz="0" w:space="0" w:color="auto"/>
        <w:right w:val="none" w:sz="0" w:space="0" w:color="auto"/>
      </w:divBdr>
    </w:div>
    <w:div w:id="21278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Ficocello, Andrea</dc:creator>
  <cp:keywords/>
  <dc:description/>
  <cp:lastModifiedBy>Ficocello, Andrea</cp:lastModifiedBy>
  <cp:revision>4</cp:revision>
  <dcterms:created xsi:type="dcterms:W3CDTF">2016-10-24T20:26:00Z</dcterms:created>
  <dcterms:modified xsi:type="dcterms:W3CDTF">2016-10-28T18:46:00Z</dcterms:modified>
</cp:coreProperties>
</file>